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120CBE" w:rsidR="008244D3" w:rsidRPr="00E72D52" w:rsidRDefault="00F92D7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9, 2028 - April 15,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CA0833" w:rsidR="00AA6673" w:rsidRPr="00E72D52" w:rsidRDefault="00F92D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9C126E0" w:rsidR="008A7A6A" w:rsidRPr="00E72D52" w:rsidRDefault="00F92D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7ADED5" w:rsidR="008A7A6A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F07189" w:rsidR="00AA6673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981B043" w:rsidR="008A7A6A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01DD5BC" w:rsidR="00AA6673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CF69E5D" w:rsidR="008A7A6A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24F88B9" w:rsidR="00AA6673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6CE29A7" w:rsidR="008A7A6A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C7187AA" w:rsidR="00AA6673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70C192" w:rsidR="008A7A6A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834F5B2" w:rsidR="00AA6673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1BD20A" w:rsidR="008A7A6A" w:rsidRPr="00E72D52" w:rsidRDefault="00F92D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032CFF9" w:rsidR="00AA6673" w:rsidRPr="00E72D52" w:rsidRDefault="00F92D7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92D7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