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0A92575" w:rsidR="008244D3" w:rsidRPr="00E72D52" w:rsidRDefault="00C5030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12, 2028 - June 18,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508A46E" w:rsidR="00AA6673" w:rsidRPr="00E72D52" w:rsidRDefault="00C5030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841A378" w:rsidR="008A7A6A" w:rsidRPr="00E72D52" w:rsidRDefault="00C5030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0D2B08D" w:rsidR="008A7A6A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014B1BB" w:rsidR="00AA6673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7E81BC3" w:rsidR="008A7A6A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FF7B9AA" w:rsidR="00AA6673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8CAAA3" w:rsidR="008A7A6A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BFD3C45" w:rsidR="00AA6673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23D284" w:rsidR="008A7A6A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A685A2E" w:rsidR="00AA6673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037C199" w:rsidR="008A7A6A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9A9FCD0" w:rsidR="00AA6673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208711" w:rsidR="008A7A6A" w:rsidRPr="00E72D52" w:rsidRDefault="00C5030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0DD5071" w:rsidR="00AA6673" w:rsidRPr="00E72D52" w:rsidRDefault="00C5030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5030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50304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