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DAE9B2C" w:rsidR="008244D3" w:rsidRPr="00E72D52" w:rsidRDefault="0020519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16, 2028 - October 22,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A6084F" w:rsidR="00AA6673" w:rsidRPr="00E72D52" w:rsidRDefault="002051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EAEBA27" w:rsidR="008A7A6A" w:rsidRPr="00E72D52" w:rsidRDefault="002051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18D110" w:rsidR="008A7A6A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2FE8F75" w:rsidR="00AA6673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026B9F1" w:rsidR="008A7A6A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B398DCA" w:rsidR="00AA6673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419101" w:rsidR="008A7A6A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A4CE3DE" w:rsidR="00AA6673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7F94FC" w:rsidR="008A7A6A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08A384C" w:rsidR="00AA6673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534C3F" w:rsidR="008A7A6A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DFBA27F" w:rsidR="00AA6673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0BA4CAC" w:rsidR="008A7A6A" w:rsidRPr="00E72D52" w:rsidRDefault="002051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6F558FE" w:rsidR="00AA6673" w:rsidRPr="00E72D52" w:rsidRDefault="0020519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0519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0519C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