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AB0211" w:rsidR="008244D3" w:rsidRPr="00E72D52" w:rsidRDefault="009C78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23, 2028 - October 29,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3D7CC9" w:rsidR="00AA6673" w:rsidRPr="00E72D52" w:rsidRDefault="009C78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B7C6022" w:rsidR="008A7A6A" w:rsidRPr="00E72D52" w:rsidRDefault="009C78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1E5783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AD9CFB4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FAE639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C426DC6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03A2CF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B088189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B056DC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92024C5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C32F5E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69B5F74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7883B5" w:rsidR="008A7A6A" w:rsidRPr="00E72D52" w:rsidRDefault="009C78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476D4EF" w:rsidR="00AA6673" w:rsidRPr="00E72D52" w:rsidRDefault="009C78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C78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C78D0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