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6A3989" w:rsidR="008244D3" w:rsidRPr="00E72D52" w:rsidRDefault="002059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29, 2029 - November 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40691C" w:rsidR="00AA6673" w:rsidRPr="00E72D52" w:rsidRDefault="002059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844F55F" w:rsidR="008A7A6A" w:rsidRPr="00E72D52" w:rsidRDefault="002059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9E3CC1" w:rsidR="008A7A6A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0D0A0C3" w:rsidR="00AA6673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ED2AC3" w:rsidR="008A7A6A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FE654B1" w:rsidR="00AA6673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C74EF4D" w:rsidR="008A7A6A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501BC15" w:rsidR="00AA6673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BD7E25" w:rsidR="008A7A6A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8CFA25E" w:rsidR="00AA6673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B4D136" w:rsidR="008A7A6A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C84B506" w:rsidR="00AA6673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85E5EF" w:rsidR="008A7A6A" w:rsidRPr="00E72D52" w:rsidRDefault="002059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E54CCB" w:rsidR="00AA6673" w:rsidRPr="00E72D52" w:rsidRDefault="002059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059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059C5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