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6073DC" w:rsidR="008244D3" w:rsidRPr="00E72D52" w:rsidRDefault="00FF18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9, 2030 - June 15,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AC004B2" w:rsidR="00AA6673" w:rsidRPr="00E72D52" w:rsidRDefault="00FF18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3DD66E9" w:rsidR="008A7A6A" w:rsidRPr="00E72D52" w:rsidRDefault="00FF18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CD301B" w:rsidR="008A7A6A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0545AE2" w:rsidR="00AA6673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252A5D" w:rsidR="008A7A6A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5A46E99" w:rsidR="00AA6673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820879" w:rsidR="008A7A6A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5DABD1" w:rsidR="00AA6673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48C749" w:rsidR="008A7A6A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F475F70" w:rsidR="00AA6673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750EAEA" w:rsidR="008A7A6A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A6E4E9F" w:rsidR="00AA6673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9DD226" w:rsidR="008A7A6A" w:rsidRPr="00E72D52" w:rsidRDefault="00FF1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C2A7504" w:rsidR="00AA6673" w:rsidRPr="00E72D52" w:rsidRDefault="00FF18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FF18AC" w:rsidRDefault="00FF18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