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90"/>
        <w:gridCol w:w="7845"/>
      </w:tblGrid>
      <w:tr w:rsidR="00DD2805" w:rsidRPr="00A54EBC" w14:paraId="016A54B7" w14:textId="77777777" w:rsidTr="004F2F2D">
        <w:trPr>
          <w:trHeight w:hRule="exact" w:val="1350"/>
          <w:jc w:val="center"/>
        </w:trPr>
        <w:tc>
          <w:tcPr>
            <w:tcW w:w="10185" w:type="dxa"/>
            <w:gridSpan w:val="3"/>
            <w:shd w:val="clear" w:color="auto" w:fill="FFFFFF" w:themeFill="background1"/>
            <w:vAlign w:val="center"/>
          </w:tcPr>
          <w:p w14:paraId="4D0814A9" w14:textId="5A79AABB" w:rsidR="00DD2805" w:rsidRPr="00A54EBC" w:rsidRDefault="001E14E7" w:rsidP="00481353">
            <w:pPr>
              <w:rPr>
                <w:rFonts w:ascii="Bahnschrift Light" w:hAnsi="Bahnschrift Light"/>
                <w:sz w:val="60"/>
                <w:szCs w:val="60"/>
              </w:rPr>
            </w:pPr>
            <w:r w:rsidRPr="00A54EBC">
              <w:rPr>
                <w:rFonts w:ascii="Bahnschrift Light" w:hAnsi="Bahnschrift Light"/>
                <w:sz w:val="60"/>
                <w:szCs w:val="60"/>
              </w:rPr>
              <w:t xml:space="preserve">Commercial </w:t>
            </w:r>
            <w:r w:rsidR="00DD2805" w:rsidRPr="00A54EBC">
              <w:rPr>
                <w:rFonts w:ascii="Bahnschrift Light" w:hAnsi="Bahnschrift Light"/>
                <w:sz w:val="60"/>
                <w:szCs w:val="60"/>
              </w:rPr>
              <w:t>Rent Receipt</w:t>
            </w:r>
          </w:p>
        </w:tc>
      </w:tr>
      <w:tr w:rsidR="004F2F2D" w:rsidRPr="00A54EBC" w14:paraId="16B2E247" w14:textId="77777777" w:rsidTr="00E21E2D">
        <w:trPr>
          <w:trHeight w:hRule="exact" w:val="473"/>
          <w:jc w:val="center"/>
        </w:trPr>
        <w:tc>
          <w:tcPr>
            <w:tcW w:w="2250" w:type="dxa"/>
            <w:shd w:val="clear" w:color="auto" w:fill="auto"/>
            <w:vAlign w:val="bottom"/>
          </w:tcPr>
          <w:p w14:paraId="3B67D834" w14:textId="1E8FE911" w:rsidR="004F2F2D" w:rsidRPr="005B38AF" w:rsidRDefault="004F2F2D">
            <w:pPr>
              <w:rPr>
                <w:rFonts w:ascii="Bahnschrift Light" w:hAnsi="Bahnschrift Light"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E21E2D" w:rsidRPr="005B38AF">
              <w:rPr>
                <w:rFonts w:ascii="Bahnschrift Light" w:hAnsi="Bahnschrift Light"/>
              </w:rPr>
              <w:t xml:space="preserve"> </w:t>
            </w:r>
            <w:r w:rsidRPr="007F4F2A">
              <w:rPr>
                <w:rFonts w:ascii="Bahnschrift Light" w:hAnsi="Bahnschrift Light"/>
                <w:i/>
                <w:iCs/>
              </w:rPr>
              <w:t>Date</w:t>
            </w:r>
            <w:r w:rsidR="005B38AF">
              <w:rPr>
                <w:rFonts w:ascii="Bahnschrift Light" w:hAnsi="Bahnschrift Light"/>
              </w:rPr>
              <w:t>:</w:t>
            </w:r>
          </w:p>
        </w:tc>
        <w:tc>
          <w:tcPr>
            <w:tcW w:w="79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4751AE" w14:textId="496B5C90" w:rsidR="004F2F2D" w:rsidRPr="00A54EBC" w:rsidRDefault="004F2F2D">
            <w:pPr>
              <w:rPr>
                <w:rFonts w:ascii="Bahnschrift Light" w:hAnsi="Bahnschrift Light"/>
              </w:rPr>
            </w:pPr>
          </w:p>
        </w:tc>
      </w:tr>
      <w:tr w:rsidR="00EB2D93" w:rsidRPr="00A54EBC" w14:paraId="6B4F310F" w14:textId="77777777" w:rsidTr="004F2F2D">
        <w:trPr>
          <w:trHeight w:hRule="exact" w:val="473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76D156CB" w14:textId="58ADEA06" w:rsidR="00EB2D93" w:rsidRPr="005B38AF" w:rsidRDefault="00EB2D93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1B6CE594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1521F901" w14:textId="5BDF75CB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Business Name: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18A489" w14:textId="36CAD5A8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6C3D0BC1" w14:textId="77777777" w:rsidTr="00354BAB">
        <w:trPr>
          <w:trHeight w:hRule="exact" w:val="668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03C5CAC6" w14:textId="77777777" w:rsidR="00165477" w:rsidRPr="005B38AF" w:rsidRDefault="00165477" w:rsidP="00F17BDD">
            <w:pPr>
              <w:rPr>
                <w:rFonts w:ascii="Bahnschrift Light" w:hAnsi="Bahnschrift Light"/>
              </w:rPr>
            </w:pPr>
          </w:p>
        </w:tc>
        <w:tc>
          <w:tcPr>
            <w:tcW w:w="7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B00F05" w14:textId="40F4A0B3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450EF2BC" w14:textId="77777777" w:rsidTr="00354BAB">
        <w:trPr>
          <w:trHeight w:hRule="exact" w:val="615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43B1DE67" w14:textId="77777777" w:rsidR="00165477" w:rsidRPr="005B38AF" w:rsidRDefault="00165477" w:rsidP="00F17BDD">
            <w:pPr>
              <w:rPr>
                <w:rFonts w:ascii="Bahnschrift Light" w:hAnsi="Bahnschrift Light"/>
              </w:rPr>
            </w:pPr>
          </w:p>
        </w:tc>
        <w:tc>
          <w:tcPr>
            <w:tcW w:w="7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A60B5E" w14:textId="73EF703E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29F601DF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6825FC51" w14:textId="26B6E382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7F4F2A">
              <w:rPr>
                <w:rFonts w:ascii="Bahnschrift Light" w:hAnsi="Bahnschrift Light"/>
                <w:i/>
                <w:iCs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Property Address: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5F63E" w14:textId="1E73639A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2CEAA239" w14:textId="77777777" w:rsidTr="00354BAB">
        <w:trPr>
          <w:trHeight w:hRule="exact" w:val="624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1031588E" w14:textId="77777777" w:rsidR="00165477" w:rsidRPr="005B38AF" w:rsidRDefault="00165477" w:rsidP="00F17BDD">
            <w:pPr>
              <w:rPr>
                <w:rFonts w:ascii="Bahnschrift Light" w:hAnsi="Bahnschrift Light"/>
              </w:rPr>
            </w:pPr>
          </w:p>
        </w:tc>
        <w:tc>
          <w:tcPr>
            <w:tcW w:w="7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D29B8D" w14:textId="4BC0CF0E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EB2D93" w:rsidRPr="00A54EBC" w14:paraId="06C57FAF" w14:textId="77777777" w:rsidTr="00354BAB">
        <w:trPr>
          <w:trHeight w:hRule="exact" w:val="597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40954193" w14:textId="77777777" w:rsidR="00EB2D93" w:rsidRPr="005B38AF" w:rsidRDefault="00EB2D93" w:rsidP="00F17BDD">
            <w:pPr>
              <w:rPr>
                <w:rFonts w:ascii="Bahnschrift Light" w:hAnsi="Bahnschrift Light"/>
              </w:rPr>
            </w:pPr>
          </w:p>
        </w:tc>
        <w:tc>
          <w:tcPr>
            <w:tcW w:w="7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016D29" w14:textId="77777777" w:rsidR="00EB2D93" w:rsidRPr="00A54EBC" w:rsidRDefault="00EB2D93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14A0128D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5CD51792" w14:textId="5142C83E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Pr="007F4F2A">
              <w:rPr>
                <w:rFonts w:ascii="Bahnschrift Light" w:hAnsi="Bahnschrift Light"/>
                <w:i/>
                <w:iCs/>
              </w:rPr>
              <w:t xml:space="preserve">Space Description: 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3746B2" w14:textId="3ED42A32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EB2D93" w:rsidRPr="00A54EBC" w14:paraId="4C79A151" w14:textId="77777777" w:rsidTr="00354BAB">
        <w:trPr>
          <w:trHeight w:hRule="exact" w:val="508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5BF476AD" w14:textId="6DE06042" w:rsidR="00EB2D93" w:rsidRPr="005B38AF" w:rsidRDefault="00EB2D93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30BDF24A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50D66253" w14:textId="0A08E072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Landlord Name: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927E0A" w14:textId="6C639F65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90264D" w:rsidRPr="00A54EBC" w14:paraId="79A0F0D6" w14:textId="77777777" w:rsidTr="00354BAB">
        <w:trPr>
          <w:trHeight w:hRule="exact" w:val="588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2EE09AD7" w14:textId="77777777" w:rsidR="0090264D" w:rsidRPr="005B38AF" w:rsidRDefault="0090264D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75A0DD7C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45C298CD" w14:textId="11973ACD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Tenant Name: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0FD77" w14:textId="44E6E0B9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90264D" w:rsidRPr="00A54EBC" w14:paraId="50DC5B7E" w14:textId="77777777" w:rsidTr="00354BAB">
        <w:trPr>
          <w:trHeight w:hRule="exact" w:val="597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0894D5D7" w14:textId="77777777" w:rsidR="0090264D" w:rsidRPr="005B38AF" w:rsidRDefault="0090264D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163C04CA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5BDC965D" w14:textId="71B78597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Amount Paid: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8D3F3C" w14:textId="6847FCEF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90264D" w:rsidRPr="00A54EBC" w14:paraId="0327483B" w14:textId="77777777" w:rsidTr="00354BAB">
        <w:trPr>
          <w:trHeight w:hRule="exact" w:val="597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2DCBEBF1" w14:textId="77777777" w:rsidR="0090264D" w:rsidRPr="005B38AF" w:rsidRDefault="0090264D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685B516F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716AE7F4" w14:textId="288CD7C2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Payment Period: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0FAA0" w14:textId="2CBF53F6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90264D" w:rsidRPr="00A54EBC" w14:paraId="01AE2C8B" w14:textId="77777777" w:rsidTr="00354BAB">
        <w:trPr>
          <w:trHeight w:hRule="exact" w:val="588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30AD4148" w14:textId="77777777" w:rsidR="0090264D" w:rsidRPr="005B38AF" w:rsidRDefault="0090264D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0CEA9E69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45FABD70" w14:textId="3E3E0884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Payment Method: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66CE4C" w14:textId="4304D6DD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EB2D93" w:rsidRPr="00A54EBC" w14:paraId="740B9AF3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141AE95F" w14:textId="77777777" w:rsidR="00EB2D93" w:rsidRPr="005B38AF" w:rsidRDefault="00EB2D93" w:rsidP="00F17BDD">
            <w:pPr>
              <w:rPr>
                <w:rFonts w:ascii="Bahnschrift Light" w:hAnsi="Bahnschrift Light"/>
              </w:rPr>
            </w:pPr>
          </w:p>
        </w:tc>
        <w:tc>
          <w:tcPr>
            <w:tcW w:w="7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0351A" w14:textId="535C399C" w:rsidR="00EB2D93" w:rsidRPr="00A54EBC" w:rsidRDefault="00EB2D93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657FB97A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1D8A0C4A" w14:textId="68E7BCD6" w:rsidR="00165477" w:rsidRPr="007F4F2A" w:rsidRDefault="00354BAB" w:rsidP="00F17BDD">
            <w:pPr>
              <w:rPr>
                <w:rFonts w:ascii="Bahnschrift Light" w:hAnsi="Bahnschrift Light"/>
                <w:i/>
                <w:iCs/>
              </w:rPr>
            </w:pPr>
            <w:r w:rsidRPr="007F4F2A">
              <w:rPr>
                <w:rFonts w:ascii="Bahnschrift Light" w:hAnsi="Bahnschrift Light"/>
                <w:i/>
                <w:iCs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Signature: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D3CC80" w14:textId="2BB3B59A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DD2805" w:rsidRPr="00A54EBC" w14:paraId="6081FB16" w14:textId="77777777" w:rsidTr="00354BAB">
        <w:trPr>
          <w:trHeight w:hRule="exact" w:val="451"/>
          <w:jc w:val="center"/>
        </w:trPr>
        <w:tc>
          <w:tcPr>
            <w:tcW w:w="10185" w:type="dxa"/>
            <w:gridSpan w:val="3"/>
            <w:vAlign w:val="center"/>
          </w:tcPr>
          <w:p w14:paraId="7AE5E4A8" w14:textId="77777777" w:rsidR="00DD2805" w:rsidRPr="00A54EBC" w:rsidRDefault="00DD2805" w:rsidP="00F17BDD">
            <w:pPr>
              <w:rPr>
                <w:rFonts w:ascii="Bahnschrift Light" w:hAnsi="Bahnschrift Light"/>
              </w:rPr>
            </w:pPr>
          </w:p>
        </w:tc>
      </w:tr>
      <w:tr w:rsidR="00460978" w:rsidRPr="00A54EBC" w14:paraId="41392355" w14:textId="77777777" w:rsidTr="00354BAB">
        <w:trPr>
          <w:trHeight w:hRule="exact" w:val="932"/>
          <w:jc w:val="center"/>
        </w:trPr>
        <w:tc>
          <w:tcPr>
            <w:tcW w:w="10185" w:type="dxa"/>
            <w:gridSpan w:val="3"/>
            <w:vAlign w:val="center"/>
          </w:tcPr>
          <w:p w14:paraId="6267BFE2" w14:textId="16F60BE4" w:rsidR="00460978" w:rsidRPr="00A54EBC" w:rsidRDefault="00460978" w:rsidP="00460978">
            <w:pPr>
              <w:jc w:val="right"/>
              <w:rPr>
                <w:rFonts w:ascii="Bahnschrift Light" w:hAnsi="Bahnschrift Light"/>
              </w:rPr>
            </w:pPr>
            <w:r w:rsidRPr="00A54EBC">
              <w:rPr>
                <w:rFonts w:ascii="Bahnschrift Light" w:hAnsi="Bahnschrift Light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1E14E7" w:rsidRDefault="00F17BDD">
      <w:pPr>
        <w:rPr>
          <w:rFonts w:ascii="Arial Nova Cond" w:hAnsi="Arial Nova Cond"/>
        </w:rPr>
      </w:pPr>
    </w:p>
    <w:sectPr w:rsidR="00F17BDD" w:rsidRPr="001E14E7" w:rsidSect="006E3568">
      <w:pgSz w:w="12240" w:h="15840" w:code="1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248FD"/>
    <w:rsid w:val="00071AF5"/>
    <w:rsid w:val="000E511C"/>
    <w:rsid w:val="00115422"/>
    <w:rsid w:val="00165477"/>
    <w:rsid w:val="001B272A"/>
    <w:rsid w:val="001E14E7"/>
    <w:rsid w:val="002B18E1"/>
    <w:rsid w:val="002B4597"/>
    <w:rsid w:val="00354BAB"/>
    <w:rsid w:val="00416246"/>
    <w:rsid w:val="00447857"/>
    <w:rsid w:val="00460978"/>
    <w:rsid w:val="00481353"/>
    <w:rsid w:val="004F2F2D"/>
    <w:rsid w:val="004F4219"/>
    <w:rsid w:val="005537F3"/>
    <w:rsid w:val="005B38AF"/>
    <w:rsid w:val="005B5BEE"/>
    <w:rsid w:val="00687F34"/>
    <w:rsid w:val="006E3568"/>
    <w:rsid w:val="007767C9"/>
    <w:rsid w:val="00783FBF"/>
    <w:rsid w:val="007F4F2A"/>
    <w:rsid w:val="008549E2"/>
    <w:rsid w:val="008A1FDC"/>
    <w:rsid w:val="008E520F"/>
    <w:rsid w:val="0090264D"/>
    <w:rsid w:val="009F000A"/>
    <w:rsid w:val="00A5032D"/>
    <w:rsid w:val="00A54EBC"/>
    <w:rsid w:val="00A7266F"/>
    <w:rsid w:val="00AC6814"/>
    <w:rsid w:val="00B157F6"/>
    <w:rsid w:val="00B66A21"/>
    <w:rsid w:val="00BA3CBC"/>
    <w:rsid w:val="00BF7910"/>
    <w:rsid w:val="00C6391E"/>
    <w:rsid w:val="00CF0FA7"/>
    <w:rsid w:val="00DD2805"/>
    <w:rsid w:val="00E21E2D"/>
    <w:rsid w:val="00EB2D93"/>
    <w:rsid w:val="00F17BDD"/>
    <w:rsid w:val="00F71D3A"/>
    <w:rsid w:val="00F75270"/>
    <w:rsid w:val="00F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</Words>
  <Characters>145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