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2155"/>
        <w:gridCol w:w="1265"/>
        <w:gridCol w:w="1710"/>
        <w:gridCol w:w="540"/>
        <w:gridCol w:w="2335"/>
      </w:tblGrid>
      <w:tr w:rsidR="003C0C6F" w:rsidRPr="002F0BBE" w14:paraId="4A106904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65139D" w:rsidRDefault="00B230DC" w:rsidP="002232E4">
            <w:pPr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</w:pPr>
            <w:r w:rsidRPr="0065139D">
              <w:rPr>
                <w:rFonts w:ascii="Franklin Gothic Book" w:hAnsi="Franklin Gothic Book" w:cs="Calibri"/>
                <w:color w:val="000000" w:themeColor="text1"/>
                <w:sz w:val="44"/>
                <w:szCs w:val="44"/>
              </w:rPr>
              <w:t>Expense Reimbursement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65710353" w14:textId="59FD634F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From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76B4A5B" w14:textId="6C0B5FA7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Period To</w:t>
            </w:r>
          </w:p>
        </w:tc>
      </w:tr>
      <w:tr w:rsidR="003C0C6F" w:rsidRPr="002F0BBE" w14:paraId="6CDD21A6" w14:textId="77777777" w:rsidTr="0037405E">
        <w:trPr>
          <w:trHeight w:val="403"/>
          <w:jc w:val="center"/>
        </w:trPr>
        <w:tc>
          <w:tcPr>
            <w:tcW w:w="5580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2F0BBE" w:rsidRDefault="00B230DC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2F0BBE" w:rsidRDefault="00B230DC" w:rsidP="009209D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2F0BBE" w:rsidRDefault="001E7DD8" w:rsidP="004E40F1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46144D4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7A60CE71" w14:textId="71E18D9B" w:rsidR="00594C06" w:rsidRPr="002F0BBE" w:rsidRDefault="00594C0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Company Name: </w:t>
            </w:r>
          </w:p>
        </w:tc>
        <w:tc>
          <w:tcPr>
            <w:tcW w:w="8005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2F0BBE" w:rsidRDefault="00594C06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C2D290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029A5EFF" w14:textId="264A9B7B" w:rsidR="00254068" w:rsidRPr="002F0BBE" w:rsidRDefault="00254068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Employee Name: </w:t>
            </w: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254068" w:rsidRPr="002F0BBE" w:rsidRDefault="00254068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2F8A7582" w14:textId="5D4EF8B7" w:rsidR="00254068" w:rsidRPr="002F0BBE" w:rsidRDefault="00254068" w:rsidP="000D202C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7535E476" w:rsidR="00254068" w:rsidRPr="002F0BBE" w:rsidRDefault="00254068" w:rsidP="00FD7200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64DA60B" w14:textId="77777777" w:rsidTr="00EB151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614D108" w14:textId="7055D832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 xml:space="preserve">Department: </w:t>
            </w:r>
          </w:p>
        </w:tc>
        <w:tc>
          <w:tcPr>
            <w:tcW w:w="342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2AECF9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4BA67B3" w14:textId="77777777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DCC6138" w:rsidR="009B0D07" w:rsidRPr="002F0BBE" w:rsidRDefault="009B0D07" w:rsidP="00393AD4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D3FF72" w14:textId="77777777" w:rsidTr="00EC438B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02CBD646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7106E0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09BD1F" w14:textId="77777777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7F61B4" w14:textId="43D63706" w:rsidR="009B0D07" w:rsidRPr="002F0BBE" w:rsidRDefault="009B0D07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2F0BBE" w:rsidRDefault="000540F6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Itemized Expenses</w:t>
            </w:r>
          </w:p>
        </w:tc>
      </w:tr>
      <w:tr w:rsidR="003C0C6F" w:rsidRPr="002F0BBE" w14:paraId="572B0EAC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2B78B5D0" w14:textId="5872A511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Date</w:t>
            </w: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50E3ACED" w14:textId="69B695A6" w:rsidR="00214383" w:rsidRPr="002F0BBE" w:rsidRDefault="00895141" w:rsidP="00724DA7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Description</w:t>
            </w: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496DDB0F" w14:textId="4A713273" w:rsidR="00214383" w:rsidRPr="002F0BBE" w:rsidRDefault="00895141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Category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0DAD8" w:themeFill="accent6" w:themeFillTint="66"/>
            <w:vAlign w:val="center"/>
          </w:tcPr>
          <w:p w14:paraId="1679BBEC" w14:textId="57596BCD" w:rsidR="00214383" w:rsidRPr="002F0BBE" w:rsidRDefault="00C43872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Cost</w:t>
            </w:r>
          </w:p>
        </w:tc>
      </w:tr>
      <w:tr w:rsidR="003C0C6F" w:rsidRPr="002F0BBE" w14:paraId="141F3FF1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31C0976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76B8FCA1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B31F60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FC247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63FBD2C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DE4CB55" w14:textId="7399E59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5939FF" w14:textId="3D5B535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312B55F" w14:textId="1C8F37C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FC4A6CB" w14:textId="447D78C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BC6C978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74BFBFD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4B3CC0D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1549CCA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720A6ECE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CB6EE59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2BD0B1" w14:textId="40EE719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FF1F6D0" w14:textId="7BDBF90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0963B3D" w14:textId="698058CF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E6B7D69" w14:textId="7B2F87F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8A10F1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11F408C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49D1D563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100C7ADB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16889017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2D3F278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5CC0C92" w14:textId="06DEE46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0AE727" w14:textId="7DF6F9E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D5279CB" w14:textId="1721925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017242F" w14:textId="5A01EE5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D1C838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4181199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2997D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2BA9BBD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2FECD4BA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F1A5D8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9ED9D78" w14:textId="5425144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BBEC183" w14:textId="6693EE2D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00128BEC" w14:textId="3F8B85AC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28E7B3A" w14:textId="10C0626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E5D7B6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322E58C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6AB162F6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2C7DA1B5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2D86EEA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24CF12F0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3533764" w14:textId="1165E63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80DA89" w14:textId="3850DE1E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C4C8020" w14:textId="0F79377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DDC3AF9" w14:textId="371082DD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A65302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54C4385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777B6AFC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300CD606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0D3E74A0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0C24C51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63A1734" w14:textId="422AE979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6D98FDA1" w14:textId="0364840F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2146FE3B" w14:textId="7A72063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B93D0E9" w14:textId="06B21F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0E6071F5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55C0E2B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06E68D21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072DE63E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034B9F60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9F5EACF" w14:textId="77777777" w:rsidTr="002316EA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EDC0D41" w14:textId="15707533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AF572C5" w14:textId="0C683972" w:rsidR="00454949" w:rsidRPr="002F0BBE" w:rsidRDefault="00454949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0C894" w14:textId="5C2ED9D9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515BCDE0" w14:textId="63C6C98C" w:rsidR="00454949" w:rsidRPr="002F0BBE" w:rsidRDefault="00454949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C0CBF00" w14:textId="77777777" w:rsidTr="00340A69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71703B08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18117989" w:rsidR="00214383" w:rsidRPr="002F0BBE" w:rsidRDefault="00214383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214CBD93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164CF481" w:rsidR="00214383" w:rsidRPr="002F0BBE" w:rsidRDefault="00214383" w:rsidP="00BE66B4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6F527FC4" w14:textId="77777777" w:rsidTr="00E33607">
        <w:trPr>
          <w:trHeight w:val="403"/>
          <w:jc w:val="center"/>
        </w:trPr>
        <w:tc>
          <w:tcPr>
            <w:tcW w:w="2160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7544D6CC" w14:textId="77777777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4FE68BB8" w14:textId="75B32950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1318AE73" w14:textId="6F8866B8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Subtotal:</w:t>
            </w:r>
          </w:p>
        </w:tc>
        <w:tc>
          <w:tcPr>
            <w:tcW w:w="2335" w:type="dxa"/>
            <w:tcBorders>
              <w:top w:val="single" w:sz="4" w:space="0" w:color="7F7F7F" w:themeColor="text1" w:themeTint="80"/>
            </w:tcBorders>
            <w:shd w:val="clear" w:color="auto" w:fill="DFECEB" w:themeFill="accent6" w:themeFillTint="33"/>
            <w:vAlign w:val="center"/>
          </w:tcPr>
          <w:p w14:paraId="34E9258E" w14:textId="79959FEF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5B40CC6A" w14:textId="77777777" w:rsidTr="00340A69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1C45BD2" w14:textId="5A9D12B2" w:rsidR="004D1EDE" w:rsidRPr="002F0BBE" w:rsidRDefault="00E448B8" w:rsidP="004D1EDE">
            <w:pPr>
              <w:rPr>
                <w:rFonts w:ascii="Franklin Gothic Book" w:hAnsi="Franklin Gothic Book" w:cs="Calibri"/>
                <w:color w:val="000000" w:themeColor="text1"/>
              </w:rPr>
            </w:pPr>
            <w:r>
              <w:rPr>
                <w:rFonts w:ascii="Franklin Gothic Book" w:hAnsi="Franklin Gothic Book" w:cs="Calibri"/>
                <w:color w:val="000000" w:themeColor="text1"/>
              </w:rPr>
              <w:t xml:space="preserve">Notes: 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1BCF1D1D" w14:textId="2C4C9823" w:rsidR="004D1EDE" w:rsidRPr="002F0BBE" w:rsidRDefault="004D1ED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Advance</w:t>
            </w:r>
            <w:r w:rsidR="005034A9">
              <w:rPr>
                <w:rFonts w:ascii="Franklin Gothic Book" w:hAnsi="Franklin Gothic Book" w:cs="Calibri"/>
                <w:color w:val="000000" w:themeColor="text1"/>
              </w:rPr>
              <w:t xml:space="preserve"> Payment</w:t>
            </w:r>
            <w:r w:rsidRPr="002F0BBE">
              <w:rPr>
                <w:rFonts w:ascii="Franklin Gothic Book" w:hAnsi="Franklin Gothic Book" w:cs="Calibri"/>
                <w:color w:val="000000" w:themeColor="text1"/>
              </w:rPr>
              <w:t>: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739CA3B2" w14:textId="7C2581BE" w:rsidR="004D1EDE" w:rsidRPr="002F0BBE" w:rsidRDefault="004D1EDE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46E3D28D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2F0BBE" w:rsidRDefault="00BA77FC" w:rsidP="00843852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42CCB4" w14:textId="74FDE89A" w:rsidR="00BA77FC" w:rsidRPr="002F0BBE" w:rsidRDefault="00BA77FC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C0DAD8" w:themeFill="accent6" w:themeFillTint="66"/>
            <w:vAlign w:val="center"/>
          </w:tcPr>
          <w:p w14:paraId="5CAFE340" w14:textId="0F73FFB8" w:rsidR="00BA77FC" w:rsidRPr="004C6320" w:rsidRDefault="0037405E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</w:pPr>
            <w:r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T</w:t>
            </w:r>
            <w:r w:rsidR="00BA77FC" w:rsidRPr="004C6320">
              <w:rPr>
                <w:rFonts w:ascii="Franklin Gothic Book" w:hAnsi="Franklin Gothic Book" w:cs="Calibri"/>
                <w:color w:val="000000" w:themeColor="text1"/>
                <w:sz w:val="21"/>
                <w:szCs w:val="21"/>
              </w:rPr>
              <w:t>otal Reimbursement:</w:t>
            </w:r>
          </w:p>
        </w:tc>
        <w:tc>
          <w:tcPr>
            <w:tcW w:w="2335" w:type="dxa"/>
            <w:shd w:val="clear" w:color="auto" w:fill="C0DAD8" w:themeFill="accent6" w:themeFillTint="66"/>
            <w:vAlign w:val="center"/>
          </w:tcPr>
          <w:p w14:paraId="62ADF6D9" w14:textId="511285E2" w:rsidR="00BA77FC" w:rsidRPr="002F0BBE" w:rsidRDefault="00BA77FC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3A4C40FF" w14:textId="77777777" w:rsidTr="0037405E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99373FF" w14:textId="6D0239B4" w:rsidR="00DD4761" w:rsidRPr="002F0BBE" w:rsidRDefault="00DD4761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4585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2F0BBE" w:rsidRDefault="00DD4761" w:rsidP="005522FA">
            <w:pPr>
              <w:jc w:val="center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3C0C6F" w:rsidRPr="002F0BBE" w14:paraId="330655BC" w14:textId="77777777" w:rsidTr="00314F05">
        <w:trPr>
          <w:trHeight w:val="403"/>
          <w:jc w:val="center"/>
        </w:trPr>
        <w:tc>
          <w:tcPr>
            <w:tcW w:w="2160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155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F05B3DB" w14:textId="70392BEE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4D939D4C" w14:textId="77777777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  <w:tr w:rsidR="003C0C6F" w:rsidRPr="002F0BBE" w14:paraId="153ABA16" w14:textId="77777777" w:rsidTr="00314F05">
        <w:trPr>
          <w:trHeight w:val="403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1A664204" w14:textId="04FE5A25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Employee Signature:</w:t>
            </w:r>
          </w:p>
        </w:tc>
        <w:tc>
          <w:tcPr>
            <w:tcW w:w="215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6D291457" w14:textId="139B2B3D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1265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5FFF62F3" w14:textId="522B9612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2F0BBE" w:rsidRDefault="00916270" w:rsidP="005522FA">
            <w:pPr>
              <w:jc w:val="right"/>
              <w:rPr>
                <w:rFonts w:ascii="Franklin Gothic Book" w:hAnsi="Franklin Gothic Book" w:cs="Calibri"/>
                <w:color w:val="000000" w:themeColor="text1"/>
              </w:rPr>
            </w:pPr>
            <w:r w:rsidRPr="002F0BBE">
              <w:rPr>
                <w:rFonts w:ascii="Franklin Gothic Book" w:hAnsi="Franklin Gothic Book" w:cs="Calibri"/>
                <w:color w:val="000000" w:themeColor="text1"/>
              </w:rPr>
              <w:t>Approval Signature:</w:t>
            </w:r>
          </w:p>
        </w:tc>
        <w:tc>
          <w:tcPr>
            <w:tcW w:w="2335" w:type="dxa"/>
            <w:tcBorders>
              <w:bottom w:val="dotted" w:sz="4" w:space="0" w:color="335B74" w:themeColor="text2"/>
            </w:tcBorders>
            <w:shd w:val="clear" w:color="auto" w:fill="FFFFFF" w:themeFill="background1"/>
            <w:vAlign w:val="bottom"/>
          </w:tcPr>
          <w:p w14:paraId="5911A6D9" w14:textId="42D672E4" w:rsidR="00916270" w:rsidRPr="002F0BBE" w:rsidRDefault="00916270" w:rsidP="005522FA">
            <w:pPr>
              <w:rPr>
                <w:rFonts w:ascii="Franklin Gothic Book" w:hAnsi="Franklin Gothic Book" w:cs="Calibri"/>
                <w:color w:val="000000" w:themeColor="text1"/>
              </w:rPr>
            </w:pPr>
          </w:p>
        </w:tc>
      </w:tr>
    </w:tbl>
    <w:p w14:paraId="30896FD4" w14:textId="0390B7BB" w:rsidR="00DA3236" w:rsidRPr="002F0BBE" w:rsidRDefault="00262B27">
      <w:pPr>
        <w:rPr>
          <w:rFonts w:ascii="Franklin Gothic Book" w:hAnsi="Franklin Gothic Book"/>
        </w:rPr>
      </w:pPr>
      <w:r w:rsidRPr="002F0BBE">
        <w:rPr>
          <w:rFonts w:ascii="Franklin Gothic Book" w:hAnsi="Franklin Gothic Book"/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2F0BBE" w:rsidSect="00BC2B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96A0D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5B46"/>
    <w:rsid w:val="00216F7F"/>
    <w:rsid w:val="002232E4"/>
    <w:rsid w:val="00226E4C"/>
    <w:rsid w:val="002316EA"/>
    <w:rsid w:val="0023752F"/>
    <w:rsid w:val="00246C6B"/>
    <w:rsid w:val="00251B12"/>
    <w:rsid w:val="00254068"/>
    <w:rsid w:val="00262B27"/>
    <w:rsid w:val="00282F7A"/>
    <w:rsid w:val="002A5D9F"/>
    <w:rsid w:val="002C72D8"/>
    <w:rsid w:val="002F0BBE"/>
    <w:rsid w:val="002F58F2"/>
    <w:rsid w:val="00314F05"/>
    <w:rsid w:val="0033502B"/>
    <w:rsid w:val="00335A6C"/>
    <w:rsid w:val="00340A69"/>
    <w:rsid w:val="00341FB6"/>
    <w:rsid w:val="00342204"/>
    <w:rsid w:val="00350EA1"/>
    <w:rsid w:val="0035194C"/>
    <w:rsid w:val="00355B65"/>
    <w:rsid w:val="00360B17"/>
    <w:rsid w:val="0037405E"/>
    <w:rsid w:val="00377192"/>
    <w:rsid w:val="00384F84"/>
    <w:rsid w:val="00390605"/>
    <w:rsid w:val="00393AD4"/>
    <w:rsid w:val="003B455D"/>
    <w:rsid w:val="003C06D0"/>
    <w:rsid w:val="003C0C6F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0E33"/>
    <w:rsid w:val="004B79E8"/>
    <w:rsid w:val="004C6320"/>
    <w:rsid w:val="004D1EDE"/>
    <w:rsid w:val="004E06BC"/>
    <w:rsid w:val="004E40F1"/>
    <w:rsid w:val="004E5533"/>
    <w:rsid w:val="005034A9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139D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26EAD"/>
    <w:rsid w:val="0075648E"/>
    <w:rsid w:val="00761F00"/>
    <w:rsid w:val="00772114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3F32"/>
    <w:rsid w:val="008648DF"/>
    <w:rsid w:val="0088411B"/>
    <w:rsid w:val="00890994"/>
    <w:rsid w:val="00895141"/>
    <w:rsid w:val="00895142"/>
    <w:rsid w:val="008D15C0"/>
    <w:rsid w:val="008D23D8"/>
    <w:rsid w:val="008D3EE3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C2BA1"/>
    <w:rsid w:val="00BD2581"/>
    <w:rsid w:val="00BD4C2D"/>
    <w:rsid w:val="00BE2BFA"/>
    <w:rsid w:val="00BE324B"/>
    <w:rsid w:val="00BE66B4"/>
    <w:rsid w:val="00BF1486"/>
    <w:rsid w:val="00C07130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94989"/>
    <w:rsid w:val="00CA1BC3"/>
    <w:rsid w:val="00CB7F6A"/>
    <w:rsid w:val="00CE77D5"/>
    <w:rsid w:val="00D04D53"/>
    <w:rsid w:val="00D3116D"/>
    <w:rsid w:val="00D82B55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33607"/>
    <w:rsid w:val="00E33E01"/>
    <w:rsid w:val="00E448B8"/>
    <w:rsid w:val="00E67F81"/>
    <w:rsid w:val="00E76B8F"/>
    <w:rsid w:val="00E777DF"/>
    <w:rsid w:val="00E90748"/>
    <w:rsid w:val="00E944A1"/>
    <w:rsid w:val="00EB151B"/>
    <w:rsid w:val="00EB6443"/>
    <w:rsid w:val="00EC438B"/>
    <w:rsid w:val="00EC5A1D"/>
    <w:rsid w:val="00EC695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74820"/>
    <w:rsid w:val="00F85B9E"/>
    <w:rsid w:val="00F91424"/>
    <w:rsid w:val="00FD7200"/>
    <w:rsid w:val="00FE29A5"/>
    <w:rsid w:val="00FE6836"/>
    <w:rsid w:val="00FF4384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09A80-3FF9-4DB3-B65D-C3D7F3A92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A21EF-7C6C-4E30-9A17-E5381CB2EF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5EE4FB-5151-4088-944E-11B760E7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